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C513D" w14:textId="77777777" w:rsidR="00455C51" w:rsidRPr="00455C51" w:rsidRDefault="00455C51" w:rsidP="00455C51">
      <w:pPr>
        <w:rPr>
          <w:b/>
          <w:bCs/>
        </w:rPr>
      </w:pPr>
      <w:r w:rsidRPr="00455C51">
        <w:rPr>
          <w:b/>
          <w:bCs/>
        </w:rPr>
        <w:t>Search Committee Documentation Title Sheet</w:t>
      </w:r>
    </w:p>
    <w:p w14:paraId="29057830" w14:textId="77777777" w:rsidR="00455C51" w:rsidRPr="00455C51" w:rsidRDefault="00455C51" w:rsidP="00455C51">
      <w:pPr>
        <w:pStyle w:val="ListParagraph"/>
        <w:numPr>
          <w:ilvl w:val="0"/>
          <w:numId w:val="1"/>
        </w:numPr>
      </w:pPr>
      <w:r w:rsidRPr="00455C51">
        <w:t>Search Chair Name:</w:t>
      </w:r>
    </w:p>
    <w:p w14:paraId="51E099E9" w14:textId="77777777" w:rsidR="00455C51" w:rsidRPr="00455C51" w:rsidRDefault="00455C51" w:rsidP="00455C51">
      <w:pPr>
        <w:pStyle w:val="ListParagraph"/>
        <w:numPr>
          <w:ilvl w:val="0"/>
          <w:numId w:val="1"/>
        </w:numPr>
      </w:pPr>
      <w:r w:rsidRPr="00455C51">
        <w:t>Today’s Date:</w:t>
      </w:r>
    </w:p>
    <w:p w14:paraId="307D5CA2" w14:textId="1E1C5EA4" w:rsidR="00455C51" w:rsidRPr="00455C51" w:rsidRDefault="00455C51" w:rsidP="00455C51">
      <w:pPr>
        <w:rPr>
          <w:b/>
          <w:bCs/>
        </w:rPr>
      </w:pPr>
      <w:r>
        <w:rPr>
          <w:b/>
          <w:bCs/>
        </w:rPr>
        <w:br/>
      </w:r>
      <w:r w:rsidRPr="00455C51">
        <w:rPr>
          <w:b/>
          <w:bCs/>
        </w:rPr>
        <w:t>Date of Posting:</w:t>
      </w:r>
    </w:p>
    <w:p w14:paraId="54577649" w14:textId="41678ED9" w:rsidR="00455C51" w:rsidRPr="00455C51" w:rsidRDefault="00455C51" w:rsidP="00455C51">
      <w:pPr>
        <w:rPr>
          <w:b/>
          <w:bCs/>
        </w:rPr>
      </w:pPr>
      <w:r>
        <w:rPr>
          <w:b/>
          <w:bCs/>
        </w:rPr>
        <w:br/>
      </w:r>
      <w:r w:rsidRPr="00455C51">
        <w:rPr>
          <w:b/>
          <w:bCs/>
        </w:rPr>
        <w:t>Position Number:</w:t>
      </w:r>
    </w:p>
    <w:p w14:paraId="3A61BAA4" w14:textId="3CDFE96F" w:rsidR="00455C51" w:rsidRPr="00455C51" w:rsidRDefault="00455C51" w:rsidP="00455C51">
      <w:pPr>
        <w:rPr>
          <w:b/>
          <w:bCs/>
        </w:rPr>
      </w:pPr>
      <w:r>
        <w:rPr>
          <w:b/>
          <w:bCs/>
        </w:rPr>
        <w:br/>
      </w:r>
      <w:r w:rsidRPr="00455C51">
        <w:rPr>
          <w:b/>
          <w:bCs/>
        </w:rPr>
        <w:t>Position Working Title:</w:t>
      </w:r>
    </w:p>
    <w:p w14:paraId="5242038A" w14:textId="750B0F8D" w:rsidR="00455C51" w:rsidRPr="00455C51" w:rsidRDefault="00455C51" w:rsidP="00455C51">
      <w:pPr>
        <w:rPr>
          <w:b/>
          <w:bCs/>
        </w:rPr>
      </w:pPr>
      <w:r>
        <w:rPr>
          <w:b/>
          <w:bCs/>
        </w:rPr>
        <w:br/>
      </w:r>
      <w:r w:rsidRPr="00455C51">
        <w:rPr>
          <w:b/>
          <w:bCs/>
        </w:rPr>
        <w:t>Department:</w:t>
      </w:r>
    </w:p>
    <w:p w14:paraId="498E966E" w14:textId="44609852" w:rsidR="00455C51" w:rsidRDefault="00455C51" w:rsidP="00455C51">
      <w:pPr>
        <w:rPr>
          <w:b/>
          <w:bCs/>
        </w:rPr>
      </w:pPr>
      <w:r>
        <w:rPr>
          <w:b/>
          <w:bCs/>
        </w:rPr>
        <w:br/>
      </w:r>
      <w:r w:rsidRPr="00455C51">
        <w:rPr>
          <w:b/>
          <w:bCs/>
        </w:rPr>
        <w:t>Division:</w:t>
      </w:r>
    </w:p>
    <w:p w14:paraId="52FF27CD" w14:textId="77777777" w:rsidR="00455C51" w:rsidRPr="00455C51" w:rsidRDefault="00455C51" w:rsidP="00455C51">
      <w:pPr>
        <w:rPr>
          <w:b/>
          <w:bCs/>
        </w:rPr>
      </w:pPr>
    </w:p>
    <w:p w14:paraId="7E2DD6DE" w14:textId="77777777" w:rsidR="00455C51" w:rsidRPr="00455C51" w:rsidRDefault="00455C51" w:rsidP="00455C51">
      <w:pPr>
        <w:rPr>
          <w:i/>
          <w:iCs/>
        </w:rPr>
      </w:pPr>
      <w:r w:rsidRPr="00455C51">
        <w:rPr>
          <w:i/>
          <w:iCs/>
        </w:rPr>
        <w:t>I signify that this file includes all search committee records and documentation (see a</w:t>
      </w:r>
    </w:p>
    <w:p w14:paraId="3F990BD8" w14:textId="77777777" w:rsidR="00455C51" w:rsidRPr="00455C51" w:rsidRDefault="00455C51" w:rsidP="00455C51">
      <w:pPr>
        <w:rPr>
          <w:i/>
          <w:iCs/>
        </w:rPr>
      </w:pPr>
      <w:r w:rsidRPr="00455C51">
        <w:rPr>
          <w:i/>
          <w:iCs/>
        </w:rPr>
        <w:t>list of records on page 2).</w:t>
      </w:r>
    </w:p>
    <w:p w14:paraId="6D68276C" w14:textId="48C0649F" w:rsidR="00455C51" w:rsidRDefault="00455C51" w:rsidP="00455C51">
      <w:pPr>
        <w:rPr>
          <w:b/>
          <w:bCs/>
        </w:rPr>
      </w:pPr>
      <w:r>
        <w:rPr>
          <w:b/>
          <w:bCs/>
        </w:rPr>
        <w:br/>
      </w:r>
      <w:r w:rsidRPr="00455C51">
        <w:rPr>
          <w:b/>
          <w:bCs/>
        </w:rPr>
        <w:t>Signature of Search Committee Chair:</w:t>
      </w:r>
    </w:p>
    <w:p w14:paraId="136926DE" w14:textId="77777777" w:rsidR="00455C51" w:rsidRPr="00455C51" w:rsidRDefault="00455C51" w:rsidP="00455C51">
      <w:pPr>
        <w:rPr>
          <w:b/>
          <w:bCs/>
        </w:rPr>
      </w:pPr>
    </w:p>
    <w:p w14:paraId="4FBD3ECA" w14:textId="77777777" w:rsidR="00455C51" w:rsidRPr="00455C51" w:rsidRDefault="00455C51" w:rsidP="00455C51">
      <w:pPr>
        <w:rPr>
          <w:i/>
          <w:iCs/>
        </w:rPr>
      </w:pPr>
      <w:r w:rsidRPr="00455C51">
        <w:rPr>
          <w:i/>
          <w:iCs/>
        </w:rPr>
        <w:t xml:space="preserve">The head of the department conducting the search can sign in </w:t>
      </w:r>
      <w:proofErr w:type="gramStart"/>
      <w:r w:rsidRPr="00455C51">
        <w:rPr>
          <w:i/>
          <w:iCs/>
        </w:rPr>
        <w:t>lieu</w:t>
      </w:r>
      <w:proofErr w:type="gramEnd"/>
      <w:r w:rsidRPr="00455C51">
        <w:rPr>
          <w:i/>
          <w:iCs/>
        </w:rPr>
        <w:t xml:space="preserve"> of the search chair if</w:t>
      </w:r>
    </w:p>
    <w:p w14:paraId="2A1E9C3B" w14:textId="77777777" w:rsidR="00455C51" w:rsidRDefault="00455C51" w:rsidP="00455C51">
      <w:pPr>
        <w:rPr>
          <w:i/>
          <w:iCs/>
        </w:rPr>
      </w:pPr>
      <w:r w:rsidRPr="00455C51">
        <w:rPr>
          <w:i/>
          <w:iCs/>
        </w:rPr>
        <w:t>needed.</w:t>
      </w:r>
    </w:p>
    <w:p w14:paraId="0964C671" w14:textId="77777777" w:rsidR="00455C51" w:rsidRPr="00455C51" w:rsidRDefault="00455C51" w:rsidP="00455C51">
      <w:pPr>
        <w:rPr>
          <w:i/>
          <w:iCs/>
        </w:rPr>
      </w:pPr>
    </w:p>
    <w:p w14:paraId="735C5CE5" w14:textId="77777777" w:rsidR="00455C51" w:rsidRPr="00455C51" w:rsidRDefault="00455C51" w:rsidP="00455C51">
      <w:pPr>
        <w:rPr>
          <w:i/>
          <w:iCs/>
        </w:rPr>
      </w:pPr>
      <w:r w:rsidRPr="00455C51">
        <w:rPr>
          <w:i/>
          <w:iCs/>
        </w:rPr>
        <w:t>For HR Only:</w:t>
      </w:r>
    </w:p>
    <w:p w14:paraId="3964B8C0" w14:textId="77777777" w:rsidR="00455C51" w:rsidRPr="00455C51" w:rsidRDefault="00455C51" w:rsidP="00455C51">
      <w:pPr>
        <w:pStyle w:val="ListParagraph"/>
        <w:numPr>
          <w:ilvl w:val="0"/>
          <w:numId w:val="2"/>
        </w:numPr>
      </w:pPr>
      <w:r w:rsidRPr="00455C51">
        <w:t xml:space="preserve">Date for destruction if </w:t>
      </w:r>
      <w:proofErr w:type="gramStart"/>
      <w:r w:rsidRPr="00455C51">
        <w:t>no</w:t>
      </w:r>
      <w:proofErr w:type="gramEnd"/>
      <w:r w:rsidRPr="00455C51">
        <w:t xml:space="preserve"> further action:</w:t>
      </w:r>
    </w:p>
    <w:p w14:paraId="68106574" w14:textId="77777777" w:rsidR="00455C51" w:rsidRPr="00455C51" w:rsidRDefault="00455C51" w:rsidP="00455C51">
      <w:pPr>
        <w:pStyle w:val="ListParagraph"/>
        <w:numPr>
          <w:ilvl w:val="0"/>
          <w:numId w:val="2"/>
        </w:numPr>
      </w:pPr>
      <w:r w:rsidRPr="00455C51">
        <w:t>Employment Member/Recruiter:</w:t>
      </w:r>
    </w:p>
    <w:p w14:paraId="384666E2" w14:textId="77777777" w:rsidR="00455C51" w:rsidRDefault="00455C51" w:rsidP="00455C51">
      <w:pPr>
        <w:rPr>
          <w:b/>
          <w:bCs/>
        </w:rPr>
      </w:pPr>
    </w:p>
    <w:p w14:paraId="2BF60B16" w14:textId="77777777" w:rsidR="00455C51" w:rsidRDefault="00455C51" w:rsidP="00455C51">
      <w:pPr>
        <w:rPr>
          <w:b/>
          <w:bCs/>
        </w:rPr>
      </w:pPr>
    </w:p>
    <w:p w14:paraId="34ECD004" w14:textId="77777777" w:rsidR="00455C51" w:rsidRDefault="00455C51" w:rsidP="00455C51">
      <w:pPr>
        <w:rPr>
          <w:b/>
          <w:bCs/>
        </w:rPr>
      </w:pPr>
    </w:p>
    <w:p w14:paraId="0249DD63" w14:textId="77777777" w:rsidR="00455C51" w:rsidRDefault="00455C51" w:rsidP="00455C51">
      <w:pPr>
        <w:rPr>
          <w:b/>
          <w:bCs/>
        </w:rPr>
      </w:pPr>
    </w:p>
    <w:p w14:paraId="41069173" w14:textId="77777777" w:rsidR="00455C51" w:rsidRDefault="00455C51" w:rsidP="00455C51">
      <w:pPr>
        <w:rPr>
          <w:b/>
          <w:bCs/>
        </w:rPr>
      </w:pPr>
    </w:p>
    <w:p w14:paraId="0364CD90" w14:textId="77777777" w:rsidR="00455C51" w:rsidRDefault="00455C51" w:rsidP="00455C51">
      <w:pPr>
        <w:rPr>
          <w:b/>
          <w:bCs/>
        </w:rPr>
      </w:pPr>
    </w:p>
    <w:p w14:paraId="181C5ABC" w14:textId="77777777" w:rsidR="00455C51" w:rsidRDefault="00455C51" w:rsidP="00455C51">
      <w:pPr>
        <w:rPr>
          <w:b/>
          <w:bCs/>
        </w:rPr>
      </w:pPr>
    </w:p>
    <w:p w14:paraId="0F7B6BF4" w14:textId="77777777" w:rsidR="00455C51" w:rsidRDefault="00455C51" w:rsidP="00455C51">
      <w:pPr>
        <w:rPr>
          <w:b/>
          <w:bCs/>
        </w:rPr>
      </w:pPr>
    </w:p>
    <w:p w14:paraId="6A000485" w14:textId="77777777" w:rsidR="00455C51" w:rsidRDefault="00455C51" w:rsidP="00455C51">
      <w:pPr>
        <w:rPr>
          <w:b/>
          <w:bCs/>
        </w:rPr>
      </w:pPr>
    </w:p>
    <w:p w14:paraId="11AD4224" w14:textId="77777777" w:rsidR="00455C51" w:rsidRDefault="00455C51" w:rsidP="00455C51">
      <w:pPr>
        <w:rPr>
          <w:b/>
          <w:bCs/>
        </w:rPr>
      </w:pPr>
    </w:p>
    <w:p w14:paraId="58110CD3" w14:textId="1DBA5DCD" w:rsidR="00455C51" w:rsidRPr="00455C51" w:rsidRDefault="00455C51" w:rsidP="00455C51">
      <w:pPr>
        <w:rPr>
          <w:b/>
          <w:bCs/>
        </w:rPr>
      </w:pPr>
      <w:r w:rsidRPr="00455C51">
        <w:rPr>
          <w:b/>
          <w:bCs/>
        </w:rPr>
        <w:t>Archiving Search Materials Checklist</w:t>
      </w:r>
    </w:p>
    <w:p w14:paraId="433EB87B" w14:textId="27A0536D" w:rsidR="00455C51" w:rsidRPr="00455C51" w:rsidRDefault="00455C51" w:rsidP="00455C51">
      <w:r w:rsidRPr="00455C51">
        <w:t>At the conclusion of the search, the search committee chair is required to gather any/all</w:t>
      </w:r>
      <w:r>
        <w:t xml:space="preserve"> </w:t>
      </w:r>
      <w:r w:rsidRPr="00455C51">
        <w:t>materials related to the search.</w:t>
      </w:r>
    </w:p>
    <w:p w14:paraId="58381AAD" w14:textId="079EA973" w:rsidR="00455C51" w:rsidRPr="00455C51" w:rsidRDefault="00455C51" w:rsidP="00455C51">
      <w:pPr>
        <w:pStyle w:val="ListParagraph"/>
        <w:numPr>
          <w:ilvl w:val="0"/>
          <w:numId w:val="4"/>
        </w:numPr>
      </w:pPr>
      <w:r w:rsidRPr="00455C51">
        <w:t>Gather all files and notes from each committee member.</w:t>
      </w:r>
    </w:p>
    <w:p w14:paraId="7B645070" w14:textId="6E117559" w:rsidR="00455C51" w:rsidRPr="00455C51" w:rsidRDefault="00455C51" w:rsidP="00455C51">
      <w:pPr>
        <w:pStyle w:val="ListParagraph"/>
        <w:numPr>
          <w:ilvl w:val="1"/>
          <w:numId w:val="5"/>
        </w:numPr>
      </w:pPr>
      <w:r w:rsidRPr="00455C51">
        <w:t xml:space="preserve">Files should include but not be limited </w:t>
      </w:r>
      <w:proofErr w:type="gramStart"/>
      <w:r w:rsidRPr="00455C51">
        <w:t>to,</w:t>
      </w:r>
      <w:proofErr w:type="gramEnd"/>
      <w:r w:rsidRPr="00455C51">
        <w:t xml:space="preserve"> the following documents:</w:t>
      </w:r>
    </w:p>
    <w:p w14:paraId="526EC09D" w14:textId="77777777" w:rsidR="00455C51" w:rsidRPr="00455C51" w:rsidRDefault="00455C51" w:rsidP="00455C51">
      <w:pPr>
        <w:ind w:left="1440"/>
      </w:pPr>
      <w:proofErr w:type="spellStart"/>
      <w:r w:rsidRPr="00455C51">
        <w:t>i</w:t>
      </w:r>
      <w:proofErr w:type="spellEnd"/>
      <w:r w:rsidRPr="00455C51">
        <w:t>. a list of members of the search committee.</w:t>
      </w:r>
    </w:p>
    <w:p w14:paraId="7DE01E79" w14:textId="77777777" w:rsidR="00455C51" w:rsidRPr="00455C51" w:rsidRDefault="00455C51" w:rsidP="00455C51">
      <w:pPr>
        <w:ind w:left="1440"/>
      </w:pPr>
      <w:r w:rsidRPr="00455C51">
        <w:t>ii. signed confidentiality agreements.</w:t>
      </w:r>
    </w:p>
    <w:p w14:paraId="19FE0730" w14:textId="77777777" w:rsidR="00455C51" w:rsidRPr="00455C51" w:rsidRDefault="00455C51" w:rsidP="00455C51">
      <w:pPr>
        <w:ind w:left="1440"/>
      </w:pPr>
      <w:r w:rsidRPr="00455C51">
        <w:t>iii. the job announcement/posting.</w:t>
      </w:r>
    </w:p>
    <w:p w14:paraId="41668066" w14:textId="77777777" w:rsidR="00455C51" w:rsidRPr="00455C51" w:rsidRDefault="00455C51" w:rsidP="00455C51">
      <w:pPr>
        <w:ind w:left="1440"/>
      </w:pPr>
      <w:r w:rsidRPr="00455C51">
        <w:t>iv. all supporting materials.</w:t>
      </w:r>
    </w:p>
    <w:p w14:paraId="5075E7EA" w14:textId="68CF18CE" w:rsidR="00455C51" w:rsidRPr="00455C51" w:rsidRDefault="00455C51" w:rsidP="00455C51">
      <w:pPr>
        <w:ind w:left="1440"/>
      </w:pPr>
      <w:r w:rsidRPr="00455C51">
        <w:t>v. pertinent correspondence. (This does not include logistical</w:t>
      </w:r>
      <w:r>
        <w:t xml:space="preserve"> </w:t>
      </w:r>
      <w:r w:rsidRPr="00455C51">
        <w:t>coordination. Please include any negotiations, salary communications,</w:t>
      </w:r>
      <w:r>
        <w:t xml:space="preserve"> </w:t>
      </w:r>
      <w:r w:rsidRPr="00455C51">
        <w:t>communication regarding individual applicant status, pre-employmen</w:t>
      </w:r>
      <w:r>
        <w:t xml:space="preserve">t </w:t>
      </w:r>
      <w:r w:rsidRPr="00455C51">
        <w:t>testing, etc.)</w:t>
      </w:r>
    </w:p>
    <w:p w14:paraId="564EE80E" w14:textId="77777777" w:rsidR="00455C51" w:rsidRPr="00455C51" w:rsidRDefault="00455C51" w:rsidP="00455C51">
      <w:pPr>
        <w:ind w:left="1440"/>
      </w:pPr>
      <w:r w:rsidRPr="00455C51">
        <w:t>vi. interview notes from all members.</w:t>
      </w:r>
    </w:p>
    <w:p w14:paraId="2C293814" w14:textId="77777777" w:rsidR="00455C51" w:rsidRPr="00455C51" w:rsidRDefault="00455C51" w:rsidP="00455C51">
      <w:pPr>
        <w:ind w:left="1440"/>
      </w:pPr>
      <w:r w:rsidRPr="00455C51">
        <w:t>vii. lists of interview questions.</w:t>
      </w:r>
    </w:p>
    <w:p w14:paraId="44592CAF" w14:textId="77777777" w:rsidR="00455C51" w:rsidRPr="00455C51" w:rsidRDefault="00455C51" w:rsidP="00455C51">
      <w:pPr>
        <w:ind w:left="1440"/>
      </w:pPr>
      <w:r w:rsidRPr="00455C51">
        <w:t>viii. completed rubrics, rating sheets, and/or lists of criteria.</w:t>
      </w:r>
    </w:p>
    <w:p w14:paraId="2C14121D" w14:textId="77777777" w:rsidR="00455C51" w:rsidRPr="00455C51" w:rsidRDefault="00455C51" w:rsidP="00455C51">
      <w:pPr>
        <w:ind w:left="1440"/>
      </w:pPr>
      <w:r w:rsidRPr="00455C51">
        <w:t>ix. reference checks.</w:t>
      </w:r>
    </w:p>
    <w:p w14:paraId="2FC6D386" w14:textId="48D25BE9" w:rsidR="00455C51" w:rsidRPr="00455C51" w:rsidRDefault="00455C51" w:rsidP="00455C51">
      <w:pPr>
        <w:ind w:left="1440"/>
        <w:rPr>
          <w:i/>
          <w:iCs/>
        </w:rPr>
      </w:pPr>
      <w:r w:rsidRPr="00455C51">
        <w:rPr>
          <w:i/>
          <w:iCs/>
        </w:rPr>
        <w:t xml:space="preserve">x. </w:t>
      </w:r>
      <w:r w:rsidRPr="00455C51">
        <w:rPr>
          <w:b/>
          <w:bCs/>
          <w:i/>
          <w:iCs/>
        </w:rPr>
        <w:t>IMPORTANT</w:t>
      </w:r>
      <w:r w:rsidRPr="00455C51">
        <w:rPr>
          <w:i/>
          <w:iCs/>
        </w:rPr>
        <w:t xml:space="preserve">: PeopleAdmin is the official source for all </w:t>
      </w:r>
      <w:proofErr w:type="spellStart"/>
      <w:proofErr w:type="gramStart"/>
      <w:r w:rsidRPr="00455C51">
        <w:rPr>
          <w:i/>
          <w:iCs/>
        </w:rPr>
        <w:t>searchinformation</w:t>
      </w:r>
      <w:proofErr w:type="spellEnd"/>
      <w:proofErr w:type="gramEnd"/>
      <w:r w:rsidRPr="00455C51">
        <w:rPr>
          <w:i/>
          <w:iCs/>
        </w:rPr>
        <w:t xml:space="preserve"> and materials. It is </w:t>
      </w:r>
      <w:r w:rsidRPr="00455C51">
        <w:rPr>
          <w:b/>
          <w:bCs/>
          <w:i/>
          <w:iCs/>
        </w:rPr>
        <w:t xml:space="preserve">not necessary to print </w:t>
      </w:r>
      <w:r w:rsidRPr="00455C51">
        <w:rPr>
          <w:i/>
          <w:iCs/>
        </w:rPr>
        <w:t>information</w:t>
      </w:r>
      <w:r>
        <w:rPr>
          <w:i/>
          <w:iCs/>
        </w:rPr>
        <w:t xml:space="preserve"> </w:t>
      </w:r>
      <w:r w:rsidRPr="00455C51">
        <w:rPr>
          <w:i/>
          <w:iCs/>
        </w:rPr>
        <w:t>from PeopleAdmin. However, if members prefer to print this</w:t>
      </w:r>
      <w:r>
        <w:rPr>
          <w:i/>
          <w:iCs/>
        </w:rPr>
        <w:t xml:space="preserve"> </w:t>
      </w:r>
      <w:r w:rsidRPr="00455C51">
        <w:rPr>
          <w:i/>
          <w:iCs/>
        </w:rPr>
        <w:t>information, it must be included in the search file for Archives.</w:t>
      </w:r>
    </w:p>
    <w:p w14:paraId="0F4BC62A" w14:textId="73EC9691" w:rsidR="00455C51" w:rsidRPr="00455C51" w:rsidRDefault="00455C51" w:rsidP="00455C51">
      <w:pPr>
        <w:ind w:left="1440"/>
        <w:rPr>
          <w:b/>
          <w:bCs/>
          <w:i/>
          <w:iCs/>
        </w:rPr>
      </w:pPr>
      <w:r w:rsidRPr="00455C51">
        <w:rPr>
          <w:i/>
          <w:iCs/>
        </w:rPr>
        <w:t xml:space="preserve">xi. </w:t>
      </w:r>
      <w:r w:rsidRPr="00455C51">
        <w:rPr>
          <w:b/>
          <w:bCs/>
          <w:i/>
          <w:iCs/>
        </w:rPr>
        <w:t>All printed and/or handwritten notes must be scanned in</w:t>
      </w:r>
      <w:r>
        <w:rPr>
          <w:b/>
          <w:bCs/>
          <w:i/>
          <w:iCs/>
        </w:rPr>
        <w:t xml:space="preserve"> </w:t>
      </w:r>
      <w:r w:rsidRPr="00455C51">
        <w:rPr>
          <w:b/>
          <w:bCs/>
          <w:i/>
          <w:iCs/>
        </w:rPr>
        <w:t>original form and included in the search file.</w:t>
      </w:r>
    </w:p>
    <w:p w14:paraId="68FDF0A1" w14:textId="75880E99" w:rsidR="00455C51" w:rsidRPr="00455C51" w:rsidRDefault="00455C51" w:rsidP="00455C51">
      <w:pPr>
        <w:pStyle w:val="ListParagraph"/>
        <w:numPr>
          <w:ilvl w:val="0"/>
          <w:numId w:val="4"/>
        </w:numPr>
      </w:pPr>
      <w:r w:rsidRPr="00455C51">
        <w:t xml:space="preserve">Create one PDF File of all documents noted </w:t>
      </w:r>
      <w:proofErr w:type="gramStart"/>
      <w:r w:rsidRPr="00455C51">
        <w:t>above, or</w:t>
      </w:r>
      <w:proofErr w:type="gramEnd"/>
      <w:r w:rsidRPr="00455C51">
        <w:t xml:space="preserve"> gather individually.</w:t>
      </w:r>
    </w:p>
    <w:p w14:paraId="6F8BBACC" w14:textId="72CD830D" w:rsidR="00455C51" w:rsidRPr="00455C51" w:rsidRDefault="00455C51" w:rsidP="00455C51">
      <w:pPr>
        <w:pStyle w:val="ListParagraph"/>
        <w:numPr>
          <w:ilvl w:val="0"/>
          <w:numId w:val="4"/>
        </w:numPr>
      </w:pPr>
      <w:r w:rsidRPr="00455C51">
        <w:t>Include the completed Electronic Search Committee Documentation Title Sheet</w:t>
      </w:r>
      <w:r>
        <w:t xml:space="preserve"> </w:t>
      </w:r>
      <w:r w:rsidRPr="00455C51">
        <w:t>above.</w:t>
      </w:r>
    </w:p>
    <w:p w14:paraId="51210FF2" w14:textId="16895C38" w:rsidR="00455C51" w:rsidRPr="00455C51" w:rsidRDefault="00455C51" w:rsidP="00455C51">
      <w:pPr>
        <w:pStyle w:val="ListParagraph"/>
        <w:numPr>
          <w:ilvl w:val="0"/>
          <w:numId w:val="4"/>
        </w:numPr>
      </w:pPr>
      <w:r w:rsidRPr="00455C51">
        <w:t>Submit the complete file to Employment through File Share. Your Employmen</w:t>
      </w:r>
      <w:r>
        <w:t xml:space="preserve">t </w:t>
      </w:r>
      <w:r w:rsidRPr="00455C51">
        <w:t>Consultant will send you a link, should you need a new link please contact your</w:t>
      </w:r>
      <w:r>
        <w:t xml:space="preserve"> </w:t>
      </w:r>
      <w:r w:rsidRPr="00455C51">
        <w:t>designated Employment Consultant.</w:t>
      </w:r>
    </w:p>
    <w:p w14:paraId="5BBEF595" w14:textId="1A893E01" w:rsidR="006A2614" w:rsidRDefault="00455C51" w:rsidP="00455C51">
      <w:pPr>
        <w:pStyle w:val="ListParagraph"/>
        <w:numPr>
          <w:ilvl w:val="0"/>
          <w:numId w:val="4"/>
        </w:numPr>
      </w:pPr>
      <w:r w:rsidRPr="00455C51">
        <w:t>HR will review the required paperwork and store the records for three (3) years in</w:t>
      </w:r>
      <w:r>
        <w:t xml:space="preserve"> </w:t>
      </w:r>
      <w:r w:rsidRPr="00455C51">
        <w:t>accordance with Item 10.42 of the UNC System-Wide General Schedule. If there</w:t>
      </w:r>
      <w:r>
        <w:t xml:space="preserve"> </w:t>
      </w:r>
      <w:r w:rsidRPr="00455C51">
        <w:t>is no pending legal action, we will destroy the files after three (3) years</w:t>
      </w:r>
      <w:r>
        <w:t xml:space="preserve"> </w:t>
      </w:r>
      <w:r w:rsidRPr="00455C51">
        <w:t>(regardless of format).</w:t>
      </w:r>
    </w:p>
    <w:sectPr w:rsidR="006A2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6F1A"/>
    <w:multiLevelType w:val="hybridMultilevel"/>
    <w:tmpl w:val="FBC8BA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42B37"/>
    <w:multiLevelType w:val="hybridMultilevel"/>
    <w:tmpl w:val="46C45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E0570"/>
    <w:multiLevelType w:val="hybridMultilevel"/>
    <w:tmpl w:val="CD0AB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6E040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D1460"/>
    <w:multiLevelType w:val="hybridMultilevel"/>
    <w:tmpl w:val="B4FCD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E1E85"/>
    <w:multiLevelType w:val="hybridMultilevel"/>
    <w:tmpl w:val="20D84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994411">
    <w:abstractNumId w:val="3"/>
  </w:num>
  <w:num w:numId="2" w16cid:durableId="1224751841">
    <w:abstractNumId w:val="1"/>
  </w:num>
  <w:num w:numId="3" w16cid:durableId="1069696510">
    <w:abstractNumId w:val="4"/>
  </w:num>
  <w:num w:numId="4" w16cid:durableId="1392997876">
    <w:abstractNumId w:val="2"/>
  </w:num>
  <w:num w:numId="5" w16cid:durableId="63571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51"/>
    <w:rsid w:val="003B5006"/>
    <w:rsid w:val="00455C51"/>
    <w:rsid w:val="006A2614"/>
    <w:rsid w:val="0077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2C890"/>
  <w15:chartTrackingRefBased/>
  <w15:docId w15:val="{1B679BAA-6A08-4442-A984-D96AC40D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C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1946</Characters>
  <Application>Microsoft Office Word</Application>
  <DocSecurity>0</DocSecurity>
  <Lines>49</Lines>
  <Paragraphs>57</Paragraphs>
  <ScaleCrop>false</ScaleCrop>
  <Company>Appalachian State University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Johnson</dc:creator>
  <cp:keywords/>
  <dc:description/>
  <cp:lastModifiedBy>Michelle Johnson</cp:lastModifiedBy>
  <cp:revision>1</cp:revision>
  <dcterms:created xsi:type="dcterms:W3CDTF">2026-02-17T13:58:00Z</dcterms:created>
  <dcterms:modified xsi:type="dcterms:W3CDTF">2026-02-17T14:02:00Z</dcterms:modified>
</cp:coreProperties>
</file>